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450713CD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468411F5" w:rsidR="007035DB" w:rsidRPr="00F769F7" w:rsidRDefault="00EA2ECA" w:rsidP="00C80593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دستورالعمل</w:t>
            </w:r>
            <w:r w:rsidR="001D33BA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 </w:t>
            </w:r>
            <w:r w:rsidR="00C80593" w:rsidRPr="00C80593"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  <w:t>بازرسی مخازن ذخیره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5512126E" w:rsidR="007035DB" w:rsidRPr="00F769F7" w:rsidRDefault="000F42F1" w:rsidP="0069533F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S</w:t>
            </w:r>
            <w:r w:rsidR="00C80593">
              <w:rPr>
                <w:rFonts w:cs="Times New Roman"/>
                <w:b/>
                <w:i w:val="0"/>
                <w:sz w:val="48"/>
                <w:szCs w:val="48"/>
              </w:rPr>
              <w:t>torage tanks</w:t>
            </w:r>
            <w:r w:rsidR="002B447E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C80593">
              <w:rPr>
                <w:rFonts w:cs="Times New Roman"/>
                <w:b/>
                <w:i w:val="0"/>
                <w:sz w:val="48"/>
                <w:szCs w:val="48"/>
              </w:rPr>
              <w:t>inspection</w:t>
            </w: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69533F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52F9172B" w:rsidR="007035DB" w:rsidRPr="00F769F7" w:rsidRDefault="007035DB" w:rsidP="00266841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69533F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C80593">
              <w:rPr>
                <w:rFonts w:cs="B Zar"/>
                <w:b/>
                <w:i w:val="0"/>
                <w:sz w:val="48"/>
                <w:szCs w:val="48"/>
              </w:rPr>
              <w:t>0</w:t>
            </w:r>
            <w:r w:rsidR="00266841">
              <w:rPr>
                <w:rFonts w:cs="B Zar"/>
                <w:b/>
                <w:i w:val="0"/>
                <w:sz w:val="48"/>
                <w:szCs w:val="48"/>
              </w:rPr>
              <w:t>6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6"/>
        <w:gridCol w:w="4942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4145598D" w:rsidR="00C728FA" w:rsidRDefault="00C728FA" w:rsidP="00C66AE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C66AEA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مکانیک</w:t>
            </w:r>
          </w:p>
        </w:tc>
        <w:tc>
          <w:tcPr>
            <w:tcW w:w="5079" w:type="dxa"/>
            <w:shd w:val="clear" w:color="auto" w:fill="auto"/>
          </w:tcPr>
          <w:p w14:paraId="7A435966" w14:textId="5E7FA471" w:rsidR="00C728FA" w:rsidRPr="003450CF" w:rsidRDefault="00C728FA" w:rsidP="00C66AEA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C66AEA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66D901DA" w:rsidR="003450CF" w:rsidRDefault="00C728FA" w:rsidP="00C66AE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C66AEA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744B1708" w14:textId="34108800" w:rsidR="00CD7536" w:rsidRPr="00CD7536" w:rsidRDefault="00CD7536" w:rsidP="00586A0B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موضوع این دستورالعمل تشریح فرایند و الزامات بازرسی و تست </w:t>
      </w:r>
      <w:r w:rsidR="00586A0B">
        <w:rPr>
          <w:rFonts w:cs="B Zar" w:hint="cs"/>
          <w:i w:val="0"/>
          <w:sz w:val="28"/>
          <w:rtl/>
        </w:rPr>
        <w:t>مخازن ذخیره ای</w:t>
      </w:r>
      <w:r w:rsidRPr="00CD7536">
        <w:rPr>
          <w:rFonts w:cs="B Zar"/>
          <w:i w:val="0"/>
          <w:sz w:val="28"/>
          <w:rtl/>
        </w:rPr>
        <w:t xml:space="preserve"> که در شرکت مورد استفاده قرار می گیرند .</w:t>
      </w:r>
    </w:p>
    <w:p w14:paraId="6F00F382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28ABEC3" w14:textId="38FABD04" w:rsidR="00E610C4" w:rsidRPr="00F769F7" w:rsidRDefault="00CD7536" w:rsidP="00266841">
      <w:pPr>
        <w:spacing w:line="240" w:lineRule="auto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این </w:t>
      </w:r>
      <w:r w:rsidR="00EA2ECA">
        <w:rPr>
          <w:rFonts w:cs="B Zar" w:hint="cs"/>
          <w:i w:val="0"/>
          <w:sz w:val="28"/>
          <w:rtl/>
        </w:rPr>
        <w:t>دستورالعمل</w:t>
      </w:r>
      <w:r w:rsidRPr="00CD7536">
        <w:rPr>
          <w:rFonts w:cs="B Zar"/>
          <w:i w:val="0"/>
          <w:sz w:val="28"/>
          <w:rtl/>
        </w:rPr>
        <w:t xml:space="preserve"> "</w:t>
      </w:r>
      <w:r w:rsidR="00586A0B">
        <w:rPr>
          <w:rFonts w:cs="B Zar" w:hint="cs"/>
          <w:i w:val="0"/>
          <w:sz w:val="28"/>
          <w:rtl/>
        </w:rPr>
        <w:t>بازرسی مخازن ذخیره</w:t>
      </w:r>
      <w:r w:rsidRPr="00CD7536">
        <w:rPr>
          <w:rFonts w:cs="B Zar"/>
          <w:i w:val="0"/>
          <w:sz w:val="28"/>
          <w:rtl/>
        </w:rPr>
        <w:t xml:space="preserve">" به شماره </w:t>
      </w:r>
      <w:r w:rsidRPr="00CD7536">
        <w:rPr>
          <w:rFonts w:cs="B Zar"/>
          <w:b/>
          <w:bCs/>
          <w:i w:val="0"/>
          <w:sz w:val="28"/>
        </w:rPr>
        <w:t>-INS-</w:t>
      </w:r>
      <w:r w:rsidR="0069533F">
        <w:rPr>
          <w:rFonts w:cs="B Zar"/>
          <w:b/>
          <w:bCs/>
          <w:i w:val="0"/>
          <w:sz w:val="28"/>
        </w:rPr>
        <w:t>WI</w:t>
      </w:r>
      <w:r w:rsidRPr="00CD7536">
        <w:rPr>
          <w:rFonts w:cs="B Zar"/>
          <w:b/>
          <w:bCs/>
          <w:i w:val="0"/>
          <w:sz w:val="28"/>
        </w:rPr>
        <w:t>-</w:t>
      </w:r>
      <w:r w:rsidR="00586A0B">
        <w:rPr>
          <w:rFonts w:cs="B Zar"/>
          <w:b/>
          <w:bCs/>
          <w:i w:val="0"/>
          <w:sz w:val="28"/>
        </w:rPr>
        <w:t>00</w:t>
      </w:r>
      <w:r w:rsidR="00266841">
        <w:rPr>
          <w:rFonts w:cs="B Zar"/>
          <w:b/>
          <w:bCs/>
          <w:i w:val="0"/>
          <w:sz w:val="28"/>
        </w:rPr>
        <w:t>6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i w:val="0"/>
          <w:sz w:val="28"/>
          <w:rtl/>
        </w:rPr>
        <w:t xml:space="preserve">بوده و دامنه کاربرد آن شامل </w:t>
      </w:r>
      <w:r w:rsidR="00586A0B">
        <w:rPr>
          <w:rFonts w:cs="B Zar" w:hint="cs"/>
          <w:i w:val="0"/>
          <w:sz w:val="28"/>
          <w:rtl/>
        </w:rPr>
        <w:t>کلیه مخازن ذخیره</w:t>
      </w:r>
      <w:r w:rsidRPr="00CD7536">
        <w:rPr>
          <w:rFonts w:cs="B Zar"/>
          <w:i w:val="0"/>
          <w:sz w:val="28"/>
          <w:rtl/>
        </w:rPr>
        <w:t xml:space="preserve"> مورد است</w:t>
      </w:r>
      <w:r w:rsidR="00586A0B">
        <w:rPr>
          <w:rFonts w:cs="B Zar"/>
          <w:i w:val="0"/>
          <w:sz w:val="28"/>
          <w:rtl/>
        </w:rPr>
        <w:t xml:space="preserve">فاده در مجتمع پتروپالایش کنگان </w:t>
      </w:r>
      <w:r w:rsidRPr="00CD7536">
        <w:rPr>
          <w:rFonts w:cs="B Zar"/>
          <w:i w:val="0"/>
          <w:sz w:val="28"/>
          <w:rtl/>
        </w:rPr>
        <w:t>می</w:t>
      </w:r>
      <w:r w:rsidRPr="00CD7536">
        <w:rPr>
          <w:rFonts w:cs="B Zar"/>
          <w:i w:val="0"/>
          <w:sz w:val="28"/>
          <w:rtl/>
        </w:rPr>
        <w:softHyphen/>
        <w:t>باشد.</w:t>
      </w:r>
    </w:p>
    <w:p w14:paraId="6FC4EE1E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B4DBE44" w14:textId="77777777" w:rsidR="00086193" w:rsidRPr="00086193" w:rsidRDefault="00086193" w:rsidP="00086193">
      <w:pPr>
        <w:spacing w:line="240" w:lineRule="auto"/>
        <w:ind w:left="-720" w:right="170" w:firstLine="714"/>
        <w:rPr>
          <w:rFonts w:cs="B Zar"/>
          <w:i w:val="0"/>
          <w:sz w:val="28"/>
          <w:rtl/>
          <w:lang w:bidi="fa-IR"/>
        </w:rPr>
      </w:pPr>
      <w:r w:rsidRPr="00086193">
        <w:rPr>
          <w:rFonts w:cs="B Zar"/>
          <w:i w:val="0"/>
          <w:sz w:val="28"/>
          <w:rtl/>
          <w:lang w:bidi="fa-IR"/>
        </w:rPr>
        <w:t>بازرسی شامل دو قسمت داخلی و خارجی می</w:t>
      </w:r>
      <w:r w:rsidRPr="00086193">
        <w:rPr>
          <w:rFonts w:cs="B Zar"/>
          <w:i w:val="0"/>
          <w:sz w:val="28"/>
          <w:lang w:bidi="fa-IR"/>
        </w:rPr>
        <w:t>‌</w:t>
      </w:r>
      <w:r w:rsidRPr="00086193">
        <w:rPr>
          <w:rFonts w:cs="B Zar"/>
          <w:i w:val="0"/>
          <w:sz w:val="28"/>
          <w:rtl/>
          <w:lang w:bidi="fa-IR"/>
        </w:rPr>
        <w:t>باشد که با درخواست بازرسی فنی و با هماهنگی بهره‌برداری و مهندسی فرآیند (که در جلسات مربوطه مطرح مي‌شود) انجام مي‌گردد. دوره بازرسی مخازن بر اساس بازرسی‌های انجام شده، تجربه بازرسی‌های قبلی، آخرین وضعيت دستگاه، وضعيت بهره‌برداری از دستگاه و ضخامت‌سنجی انجام شده مشخص و در ليست دستگاه ثبت می‌گردد</w:t>
      </w:r>
      <w:r w:rsidRPr="00086193">
        <w:rPr>
          <w:rFonts w:cs="B Zar"/>
          <w:i w:val="0"/>
          <w:sz w:val="28"/>
          <w:rtl/>
        </w:rPr>
        <w:t>.</w:t>
      </w:r>
    </w:p>
    <w:p w14:paraId="1088F38C" w14:textId="77777777" w:rsidR="00086193" w:rsidRPr="00086193" w:rsidRDefault="00086193" w:rsidP="00086193">
      <w:pPr>
        <w:spacing w:line="240" w:lineRule="auto"/>
        <w:ind w:left="-720" w:right="170" w:firstLine="714"/>
        <w:rPr>
          <w:rFonts w:cs="B Zar"/>
          <w:i w:val="0"/>
          <w:sz w:val="28"/>
          <w:rtl/>
          <w:lang w:bidi="fa-IR"/>
        </w:rPr>
      </w:pPr>
      <w:r w:rsidRPr="00086193">
        <w:rPr>
          <w:rFonts w:cs="B Zar"/>
          <w:i w:val="0"/>
          <w:sz w:val="28"/>
          <w:rtl/>
          <w:lang w:bidi="fa-IR"/>
        </w:rPr>
        <w:t>قبل از انجام هرگونه بازرسی لازم است بررسی‌های زیر انجام گیرد:</w:t>
      </w:r>
    </w:p>
    <w:p w14:paraId="70F40837" w14:textId="77777777" w:rsidR="00086193" w:rsidRPr="00086193" w:rsidRDefault="00086193" w:rsidP="00086193">
      <w:pPr>
        <w:numPr>
          <w:ilvl w:val="0"/>
          <w:numId w:val="11"/>
        </w:numPr>
        <w:spacing w:line="240" w:lineRule="auto"/>
        <w:ind w:right="170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  <w:lang w:bidi="fa-IR"/>
        </w:rPr>
        <w:t>مرور نقشه</w:t>
      </w:r>
      <w:r w:rsidRPr="00086193">
        <w:rPr>
          <w:rFonts w:cs="B Zar"/>
          <w:i w:val="0"/>
          <w:sz w:val="28"/>
          <w:lang w:bidi="fa-IR"/>
        </w:rPr>
        <w:t>‌</w:t>
      </w:r>
      <w:r w:rsidRPr="00086193">
        <w:rPr>
          <w:rFonts w:cs="B Zar"/>
          <w:i w:val="0"/>
          <w:sz w:val="28"/>
          <w:rtl/>
          <w:lang w:bidi="fa-IR"/>
        </w:rPr>
        <w:t xml:space="preserve">های مربوطه </w:t>
      </w:r>
      <w:r w:rsidRPr="00086193">
        <w:rPr>
          <w:rFonts w:cs="B Zar"/>
          <w:i w:val="0"/>
          <w:sz w:val="28"/>
          <w:lang w:bidi="fa-IR"/>
        </w:rPr>
        <w:t xml:space="preserve"> </w:t>
      </w:r>
      <w:r w:rsidRPr="00086193">
        <w:rPr>
          <w:rFonts w:cs="B Zar"/>
          <w:i w:val="0"/>
          <w:sz w:val="28"/>
          <w:rtl/>
          <w:lang w:bidi="fa-IR"/>
        </w:rPr>
        <w:t>جهت بررسی نوع متریال بکار رفته و ضخامت اجزاء سرویس مخازن و دیگر اطلاعات مهم</w:t>
      </w:r>
    </w:p>
    <w:p w14:paraId="5CEC1553" w14:textId="77777777" w:rsidR="00086193" w:rsidRPr="00086193" w:rsidRDefault="00086193" w:rsidP="00086193">
      <w:pPr>
        <w:numPr>
          <w:ilvl w:val="0"/>
          <w:numId w:val="11"/>
        </w:numPr>
        <w:spacing w:line="240" w:lineRule="auto"/>
        <w:ind w:right="170"/>
        <w:rPr>
          <w:rFonts w:cs="B Zar"/>
          <w:i w:val="0"/>
          <w:sz w:val="28"/>
          <w:rtl/>
          <w:lang w:bidi="fa-IR"/>
        </w:rPr>
      </w:pPr>
      <w:r w:rsidRPr="00086193">
        <w:rPr>
          <w:rFonts w:cs="B Zar"/>
          <w:i w:val="0"/>
          <w:sz w:val="28"/>
          <w:rtl/>
          <w:lang w:bidi="fa-IR"/>
        </w:rPr>
        <w:t>مطالعة پرونده‌های بازرسی و سوابق و گزارشات قبلی جهت داشتن اطلاعات کافی هنگام بازرسی</w:t>
      </w:r>
    </w:p>
    <w:p w14:paraId="3E6471BF" w14:textId="01BB6390" w:rsidR="00086193" w:rsidRDefault="00086193" w:rsidP="00086193">
      <w:pPr>
        <w:spacing w:line="240" w:lineRule="auto"/>
        <w:ind w:left="-450" w:right="170" w:firstLine="540"/>
        <w:rPr>
          <w:rFonts w:cs="B Zar"/>
          <w:i w:val="0"/>
          <w:sz w:val="28"/>
          <w:rtl/>
          <w:lang w:bidi="fa-IR"/>
        </w:rPr>
      </w:pPr>
    </w:p>
    <w:p w14:paraId="41FF1396" w14:textId="719F3898" w:rsidR="00E610C4" w:rsidRPr="00F769F7" w:rsidRDefault="00E610C4" w:rsidP="00086193">
      <w:pPr>
        <w:spacing w:line="240" w:lineRule="auto"/>
        <w:ind w:left="-450" w:right="170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27D2386C" w14:textId="77777777" w:rsidR="00086193" w:rsidRPr="00086193" w:rsidRDefault="00086193" w:rsidP="00086193">
      <w:pPr>
        <w:spacing w:line="240" w:lineRule="auto"/>
        <w:rPr>
          <w:rFonts w:cs="B Zar"/>
          <w:i w:val="0"/>
          <w:sz w:val="28"/>
          <w:rtl/>
        </w:rPr>
      </w:pPr>
      <w:bookmarkStart w:id="3" w:name="_Toc444069693"/>
      <w:r w:rsidRPr="00086193">
        <w:rPr>
          <w:rFonts w:cs="B Zar"/>
          <w:i w:val="0"/>
          <w:sz w:val="28"/>
          <w:rtl/>
          <w:lang w:bidi="fa-IR"/>
        </w:rPr>
        <w:t>الف</w:t>
      </w:r>
      <w:r w:rsidRPr="00086193">
        <w:rPr>
          <w:rFonts w:cs="B Zar"/>
          <w:i w:val="0"/>
          <w:sz w:val="28"/>
          <w:rtl/>
        </w:rPr>
        <w:t>) بازرسی خارجی</w:t>
      </w:r>
      <w:bookmarkEnd w:id="3"/>
    </w:p>
    <w:p w14:paraId="46CB4B6B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فونداسيون‌های بتونی از نظر پوسته شدن ترک خوردگی و شکاف و نشست فونداسيون و همچنين فونداسيون با روکش آسفالت از نظر سلامت لبه‌های رینگ بيرونی کف و نشست و بادکردگی آسفالت</w:t>
      </w:r>
    </w:p>
    <w:p w14:paraId="00192CF4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نگهدارنده‌های فلزی از نظر سالم بودن جوش‌ها، خوردگی و پيچيدگی</w:t>
      </w:r>
    </w:p>
    <w:p w14:paraId="60DE4163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و تست چکش از پيچ و مهره‌های قابل دسترس و فونداسيون</w:t>
      </w:r>
      <w:r w:rsidRPr="00086193">
        <w:rPr>
          <w:rFonts w:cs="B Zar"/>
          <w:i w:val="0"/>
          <w:sz w:val="28"/>
          <w:lang w:bidi="fa-IR"/>
        </w:rPr>
        <w:t xml:space="preserve"> (ANCHOR BOLTS) </w:t>
      </w:r>
      <w:r w:rsidRPr="00086193">
        <w:rPr>
          <w:rFonts w:cs="B Zar"/>
          <w:i w:val="0"/>
          <w:sz w:val="28"/>
          <w:rtl/>
        </w:rPr>
        <w:t>از نظر شل بودن، زنگ‌زدگی و پيچيدگی</w:t>
      </w:r>
    </w:p>
    <w:p w14:paraId="497F6E5F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از عایق و پوشش‌های محافظ و رنگ‌آميزی</w:t>
      </w:r>
    </w:p>
    <w:p w14:paraId="38BA2035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lastRenderedPageBreak/>
        <w:t xml:space="preserve">بازرسی عينی از </w:t>
      </w:r>
      <w:r w:rsidRPr="00086193">
        <w:rPr>
          <w:rFonts w:cs="B Zar"/>
          <w:i w:val="0"/>
          <w:sz w:val="28"/>
          <w:lang w:bidi="fa-IR"/>
        </w:rPr>
        <w:t>STEEL STRUCTURES – STAIR WAY – LADDER PLAT FORM – SUPPORS BREAKETS STIFFEN RING</w:t>
      </w:r>
      <w:r w:rsidRPr="00086193">
        <w:rPr>
          <w:rFonts w:cs="B Zar"/>
          <w:i w:val="0"/>
          <w:sz w:val="28"/>
          <w:rtl/>
        </w:rPr>
        <w:t xml:space="preserve"> در ارتباط با فرسودگی، پيچيدگی، شل بودن پيچ و مهره‌ها</w:t>
      </w:r>
    </w:p>
    <w:p w14:paraId="57726818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سيستم اتصال زمين و اطمينان از عدم قطع بودن این سيستم و اکسيداسيون اتصال بعلاوه پيچ و مهره و بست آن</w:t>
      </w:r>
    </w:p>
    <w:p w14:paraId="5B104E90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سطوح خارجی رینگ‌های بدنه و سقف مخازن از نظر خوردگی، پوسته شدن و صدمات مکانيکی</w:t>
      </w:r>
    </w:p>
    <w:p w14:paraId="1BA2CF18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دوره ضخامت‌سنجی مخازن بر اساس بازرسی‌های انجام شده، اولين ضخامت‌سنجی انجام گرفته، متریال مورد استفاده، وضعيت بهره‌برداری از دستگاه و تجربه بازرس مشخص و در ليست دستگاه ثبت می‌گردد.</w:t>
      </w:r>
    </w:p>
    <w:p w14:paraId="4FEF8AF5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انجام ضخامت‌سنجی</w:t>
      </w:r>
      <w:r w:rsidRPr="00086193">
        <w:rPr>
          <w:rFonts w:cs="B Zar"/>
          <w:i w:val="0"/>
          <w:sz w:val="28"/>
          <w:lang w:bidi="fa-IR"/>
        </w:rPr>
        <w:t xml:space="preserve"> RING OF STRAPS </w:t>
      </w:r>
      <w:r w:rsidRPr="00086193">
        <w:rPr>
          <w:rFonts w:cs="B Zar"/>
          <w:i w:val="0"/>
          <w:sz w:val="28"/>
          <w:rtl/>
        </w:rPr>
        <w:t>و نیز دیوارهای توسط بازرسی</w:t>
      </w:r>
      <w:r w:rsidRPr="00086193">
        <w:rPr>
          <w:rFonts w:cs="B Zar"/>
          <w:i w:val="0"/>
          <w:sz w:val="28"/>
          <w:lang w:bidi="fa-IR"/>
        </w:rPr>
        <w:t xml:space="preserve"> N.D.T </w:t>
      </w:r>
      <w:r w:rsidRPr="00086193">
        <w:rPr>
          <w:rFonts w:cs="B Zar"/>
          <w:i w:val="0"/>
          <w:sz w:val="28"/>
          <w:rtl/>
        </w:rPr>
        <w:t>و ثبت آن در فرم مخصوص ثبت</w:t>
      </w:r>
    </w:p>
    <w:p w14:paraId="33B2BE88" w14:textId="221F1AE4" w:rsidR="00086193" w:rsidRPr="00086193" w:rsidRDefault="00086193" w:rsidP="0003659F">
      <w:pPr>
        <w:numPr>
          <w:ilvl w:val="0"/>
          <w:numId w:val="13"/>
        </w:numPr>
        <w:spacing w:line="240" w:lineRule="auto"/>
        <w:rPr>
          <w:rFonts w:cs="B Zar"/>
          <w:b/>
          <w:bCs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 xml:space="preserve">بازرسی چشمی از نازل‌ها و ورق‌های تقویتی و جوش‌های مربوطه و در صورت نياز انجام تست‌های غيرمخرب روی آن‌هاثبت و بایگانی کلية مشاهدات بازرسی در فرم </w:t>
      </w:r>
      <w:r w:rsidRPr="00086193">
        <w:rPr>
          <w:rFonts w:cs="B Zar"/>
          <w:i w:val="0"/>
          <w:sz w:val="28"/>
          <w:lang w:bidi="fa-IR"/>
        </w:rPr>
        <w:t xml:space="preserve"> “</w:t>
      </w:r>
      <w:r>
        <w:rPr>
          <w:rFonts w:cs="B Zar" w:hint="cs"/>
          <w:i w:val="0"/>
          <w:sz w:val="28"/>
          <w:rtl/>
          <w:lang w:bidi="fa-IR"/>
        </w:rPr>
        <w:t>گزارش بازرسی مخازن ذخیره</w:t>
      </w:r>
      <w:r w:rsidRPr="00086193">
        <w:rPr>
          <w:rFonts w:cs="B Zar"/>
          <w:i w:val="0"/>
          <w:sz w:val="28"/>
          <w:lang w:bidi="fa-IR"/>
        </w:rPr>
        <w:t>”</w:t>
      </w:r>
      <w:r w:rsidRPr="00086193">
        <w:rPr>
          <w:rFonts w:cs="B Zar"/>
          <w:i w:val="0"/>
          <w:sz w:val="28"/>
          <w:rtl/>
        </w:rPr>
        <w:t xml:space="preserve">به شمارة </w:t>
      </w:r>
      <w:r w:rsidRPr="00086193">
        <w:rPr>
          <w:rFonts w:cs="B Zar" w:hint="cs"/>
          <w:b/>
          <w:bCs/>
          <w:i w:val="0"/>
          <w:sz w:val="28"/>
          <w:lang w:bidi="fa-IR"/>
        </w:rPr>
        <w:t>KP-INS-FO-00</w:t>
      </w:r>
      <w:r w:rsidR="0003659F">
        <w:rPr>
          <w:rFonts w:cs="B Zar"/>
          <w:b/>
          <w:bCs/>
          <w:i w:val="0"/>
          <w:sz w:val="28"/>
          <w:lang w:bidi="fa-IR"/>
        </w:rPr>
        <w:t>32</w:t>
      </w:r>
      <w:r w:rsidRPr="00086193">
        <w:rPr>
          <w:rFonts w:cs="B Zar" w:hint="cs"/>
          <w:b/>
          <w:bCs/>
          <w:i w:val="0"/>
          <w:sz w:val="28"/>
          <w:rtl/>
          <w:lang w:bidi="fa-IR"/>
        </w:rPr>
        <w:t>.</w:t>
      </w:r>
    </w:p>
    <w:p w14:paraId="6B4445F7" w14:textId="77777777" w:rsidR="00086193" w:rsidRPr="00086193" w:rsidRDefault="00086193" w:rsidP="00086193">
      <w:pPr>
        <w:numPr>
          <w:ilvl w:val="0"/>
          <w:numId w:val="13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لنگرگاه مخزن از نظر تغيير شکل، خوردگی و در صورت نياز ضخامت سنجی و ثبت آن در فرم مربوطه</w:t>
      </w:r>
    </w:p>
    <w:p w14:paraId="353CF769" w14:textId="77777777" w:rsidR="00086193" w:rsidRPr="00086193" w:rsidRDefault="00086193" w:rsidP="00086193">
      <w:pPr>
        <w:spacing w:line="240" w:lineRule="auto"/>
        <w:rPr>
          <w:rFonts w:cs="B Zar"/>
          <w:i w:val="0"/>
          <w:sz w:val="28"/>
          <w:lang w:bidi="fa-IR"/>
        </w:rPr>
      </w:pPr>
      <w:bookmarkStart w:id="4" w:name="_Toc444069694"/>
      <w:r w:rsidRPr="00086193">
        <w:rPr>
          <w:rFonts w:cs="B Zar"/>
          <w:i w:val="0"/>
          <w:sz w:val="28"/>
          <w:rtl/>
        </w:rPr>
        <w:t>ب) بازرسی داخلی</w:t>
      </w:r>
      <w:bookmarkEnd w:id="4"/>
      <w:r w:rsidRPr="00086193">
        <w:rPr>
          <w:rFonts w:cs="B Zar"/>
          <w:i w:val="0"/>
          <w:sz w:val="28"/>
          <w:rtl/>
        </w:rPr>
        <w:t xml:space="preserve"> </w:t>
      </w:r>
    </w:p>
    <w:p w14:paraId="7EEC5986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وارد شدن به داخل مخزن با کسب مجوز از اداره‌ی ایمنی</w:t>
      </w:r>
    </w:p>
    <w:p w14:paraId="4C33567A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پس از وارد شدن به داخل مخزن و در صورت نياز قسمتی از رسوبات روی بدنه یا کف را توسط کاردک جدا کرده و در کيسه‌های جداگانه جهت آناليز و یا آلودگی (در خصوص مخازن ساخته شده از متریال</w:t>
      </w:r>
      <w:r w:rsidRPr="00086193">
        <w:rPr>
          <w:rFonts w:cs="B Zar"/>
          <w:i w:val="0"/>
          <w:sz w:val="28"/>
          <w:lang w:bidi="fa-IR"/>
        </w:rPr>
        <w:t xml:space="preserve"> S.S </w:t>
      </w:r>
      <w:r w:rsidRPr="00086193">
        <w:rPr>
          <w:rFonts w:cs="B Zar"/>
          <w:i w:val="0"/>
          <w:sz w:val="28"/>
          <w:rtl/>
        </w:rPr>
        <w:t>گروه 300) به آزمایشگاه ارسال می‌شود</w:t>
      </w:r>
      <w:r w:rsidRPr="00086193">
        <w:rPr>
          <w:rFonts w:cs="B Zar"/>
          <w:i w:val="0"/>
          <w:sz w:val="28"/>
          <w:rtl/>
          <w:lang w:bidi="fa-IR"/>
        </w:rPr>
        <w:t>.</w:t>
      </w:r>
    </w:p>
    <w:p w14:paraId="68895644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سطوح داخلی از کف و بدنه و سقف ثابت و شناور از نظر خوردگی، تغيير شکل، تاول‌ها و حفره‌ها</w:t>
      </w:r>
    </w:p>
    <w:p w14:paraId="77BF67A2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جوش‌های کف مخزن و در صورت نياز انجام تست خلاء</w:t>
      </w:r>
      <w:r w:rsidRPr="00086193">
        <w:rPr>
          <w:rFonts w:cs="B Zar"/>
          <w:i w:val="0"/>
          <w:sz w:val="28"/>
          <w:lang w:bidi="fa-IR"/>
        </w:rPr>
        <w:t xml:space="preserve"> (vacuum) </w:t>
      </w:r>
      <w:r w:rsidRPr="00086193">
        <w:rPr>
          <w:rFonts w:cs="B Zar"/>
          <w:i w:val="0"/>
          <w:sz w:val="28"/>
          <w:rtl/>
        </w:rPr>
        <w:t xml:space="preserve"> توسط بازرسی</w:t>
      </w:r>
      <w:r w:rsidRPr="00086193">
        <w:rPr>
          <w:rFonts w:cs="B Zar"/>
          <w:i w:val="0"/>
          <w:sz w:val="28"/>
          <w:lang w:bidi="fa-IR"/>
        </w:rPr>
        <w:t xml:space="preserve"> N.D.T </w:t>
      </w:r>
    </w:p>
    <w:p w14:paraId="04F7B880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جوش‌های بدنه بصورت چشمی و انجام تست‌های غير مخرب در صورت نياز توسط بازرسی</w:t>
      </w:r>
      <w:r w:rsidRPr="00086193">
        <w:rPr>
          <w:rFonts w:cs="B Zar"/>
          <w:i w:val="0"/>
          <w:sz w:val="28"/>
          <w:lang w:bidi="fa-IR"/>
        </w:rPr>
        <w:t xml:space="preserve"> N.D.T</w:t>
      </w:r>
    </w:p>
    <w:p w14:paraId="2E6DC9B6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lastRenderedPageBreak/>
        <w:t>بازرسی عينی از سطوح داخلی نازل‌ها از نظر سایش‌ـ‌خوردگی و غيره انجام گيرد</w:t>
      </w:r>
    </w:p>
    <w:p w14:paraId="44E02255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کفشک‌ها و آب‌بندهای لاستيکی اطراف در مخازنی که سقف شناور دارند</w:t>
      </w:r>
    </w:p>
    <w:p w14:paraId="65920133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عينی از ستون‌های فلزی سقف ثابت از جهت تغيير شکل و خوردگی و موارد دیگر</w:t>
      </w:r>
    </w:p>
    <w:p w14:paraId="2D44F811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از لوله مارپيچ و پوسته بيرونی</w:t>
      </w:r>
      <w:r w:rsidRPr="00086193">
        <w:rPr>
          <w:rFonts w:cs="B Zar"/>
          <w:i w:val="0"/>
          <w:sz w:val="28"/>
          <w:lang w:bidi="fa-IR"/>
        </w:rPr>
        <w:t xml:space="preserve"> (COIL OR JACKET) </w:t>
      </w:r>
      <w:r w:rsidRPr="00086193">
        <w:rPr>
          <w:rFonts w:cs="B Zar"/>
          <w:i w:val="0"/>
          <w:sz w:val="28"/>
          <w:rtl/>
        </w:rPr>
        <w:t>و یا داخلی از نظر خوردگی‌ـ‌نشتی‌ـ‌تغيير شکل</w:t>
      </w:r>
    </w:p>
    <w:p w14:paraId="49ED654A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از</w:t>
      </w:r>
      <w:r w:rsidRPr="00086193">
        <w:rPr>
          <w:rFonts w:cs="B Zar"/>
          <w:i w:val="0"/>
          <w:sz w:val="28"/>
          <w:lang w:bidi="fa-IR"/>
        </w:rPr>
        <w:t xml:space="preserve"> </w:t>
      </w:r>
      <w:r w:rsidRPr="00086193">
        <w:rPr>
          <w:rFonts w:cs="B Zar"/>
          <w:i w:val="0"/>
          <w:sz w:val="28"/>
          <w:rtl/>
        </w:rPr>
        <w:t>ورق‌های تقویتی بصورت چشمی و انجام</w:t>
      </w:r>
      <w:r w:rsidRPr="00086193">
        <w:rPr>
          <w:rFonts w:cs="B Zar"/>
          <w:i w:val="0"/>
          <w:sz w:val="28"/>
          <w:lang w:bidi="fa-IR"/>
        </w:rPr>
        <w:t xml:space="preserve"> TEST LEAK </w:t>
      </w:r>
      <w:r w:rsidRPr="00086193">
        <w:rPr>
          <w:rFonts w:cs="B Zar"/>
          <w:i w:val="0"/>
          <w:sz w:val="28"/>
          <w:rtl/>
        </w:rPr>
        <w:t>توسط بازرسی</w:t>
      </w:r>
      <w:r w:rsidRPr="00086193">
        <w:rPr>
          <w:rFonts w:cs="B Zar"/>
          <w:i w:val="0"/>
          <w:sz w:val="28"/>
          <w:lang w:bidi="fa-IR"/>
        </w:rPr>
        <w:t xml:space="preserve"> N.D.T </w:t>
      </w:r>
      <w:r w:rsidRPr="00086193">
        <w:rPr>
          <w:rFonts w:cs="B Zar"/>
          <w:i w:val="0"/>
          <w:sz w:val="28"/>
          <w:rtl/>
        </w:rPr>
        <w:t>به تشخيص بازرسی فنی</w:t>
      </w:r>
    </w:p>
    <w:p w14:paraId="33539BCE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اندازه‌گیری ضخامت تانک در قسمت‌های مختلف کف بدنه و سقف مخزن توسط بازرسی</w:t>
      </w:r>
      <w:r w:rsidRPr="00086193">
        <w:rPr>
          <w:rFonts w:cs="B Zar"/>
          <w:i w:val="0"/>
          <w:sz w:val="28"/>
          <w:lang w:bidi="fa-IR"/>
        </w:rPr>
        <w:t xml:space="preserve"> N.D.T </w:t>
      </w:r>
      <w:r w:rsidRPr="00086193">
        <w:rPr>
          <w:rFonts w:cs="B Zar"/>
          <w:i w:val="0"/>
          <w:sz w:val="28"/>
          <w:rtl/>
        </w:rPr>
        <w:t>و ثبت در فرم مخصوص</w:t>
      </w:r>
    </w:p>
    <w:p w14:paraId="298CF219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بازرسی از عایق‌ها و پوشش‌های محافظ و رنگ‌آميزی و انجام تست</w:t>
      </w:r>
      <w:r w:rsidRPr="00086193">
        <w:rPr>
          <w:rFonts w:cs="B Zar"/>
          <w:i w:val="0"/>
          <w:sz w:val="28"/>
          <w:lang w:bidi="fa-IR"/>
        </w:rPr>
        <w:t xml:space="preserve"> SPARK </w:t>
      </w:r>
      <w:r w:rsidRPr="00086193">
        <w:rPr>
          <w:rFonts w:cs="B Zar"/>
          <w:i w:val="0"/>
          <w:sz w:val="28"/>
          <w:rtl/>
        </w:rPr>
        <w:t>روی پوشش‌های محافظ</w:t>
      </w:r>
    </w:p>
    <w:p w14:paraId="1F306EC5" w14:textId="33DAE914" w:rsidR="00086193" w:rsidRPr="00086193" w:rsidRDefault="00086193" w:rsidP="0003659F">
      <w:pPr>
        <w:numPr>
          <w:ilvl w:val="0"/>
          <w:numId w:val="14"/>
        </w:numPr>
        <w:spacing w:line="240" w:lineRule="auto"/>
        <w:rPr>
          <w:rFonts w:cs="B Zar"/>
          <w:b/>
          <w:bCs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صدور دستور کار ترمیم و تعمیر در صورت وجود هر گونه نقص در بازرسي</w:t>
      </w:r>
      <w:r w:rsidRPr="00086193">
        <w:rPr>
          <w:rFonts w:cs="B Zar"/>
          <w:i w:val="0"/>
          <w:sz w:val="28"/>
          <w:lang w:bidi="fa-IR"/>
        </w:rPr>
        <w:t>‌</w:t>
      </w:r>
      <w:r w:rsidRPr="00086193">
        <w:rPr>
          <w:rFonts w:cs="B Zar"/>
          <w:i w:val="0"/>
          <w:sz w:val="28"/>
          <w:rtl/>
        </w:rPr>
        <w:t>های انجام شده‌ی فوق الذکر</w:t>
      </w:r>
      <w:r w:rsidRPr="00086193">
        <w:rPr>
          <w:rFonts w:cs="B Zar" w:hint="cs"/>
          <w:i w:val="0"/>
          <w:sz w:val="28"/>
          <w:rtl/>
        </w:rPr>
        <w:t xml:space="preserve"> </w:t>
      </w:r>
      <w:r w:rsidRPr="00086193">
        <w:rPr>
          <w:rFonts w:cs="B Zar"/>
          <w:i w:val="0"/>
          <w:sz w:val="28"/>
          <w:rtl/>
        </w:rPr>
        <w:t xml:space="preserve">انجام هيدرواستاتيک یا پنوماتيک تست به تشخيص بازرسی فنی توسط تعميرات و ثبت در فرم </w:t>
      </w:r>
      <w:r>
        <w:rPr>
          <w:rFonts w:cs="B Zar" w:hint="cs"/>
          <w:i w:val="0"/>
          <w:sz w:val="28"/>
          <w:rtl/>
          <w:lang w:bidi="fa-IR"/>
        </w:rPr>
        <w:t>گزارش آزمون فشار</w:t>
      </w:r>
      <w:r w:rsidRPr="00086193">
        <w:rPr>
          <w:rFonts w:cs="B Zar"/>
          <w:i w:val="0"/>
          <w:sz w:val="28"/>
          <w:rtl/>
          <w:lang w:bidi="fa-IR"/>
        </w:rPr>
        <w:t xml:space="preserve"> به شماره </w:t>
      </w:r>
      <w:r w:rsidRPr="00086193">
        <w:rPr>
          <w:rFonts w:cs="B Zar"/>
          <w:b/>
          <w:bCs/>
          <w:i w:val="0"/>
          <w:sz w:val="28"/>
          <w:lang w:bidi="fa-IR"/>
        </w:rPr>
        <w:t>KP-INS-FO-0</w:t>
      </w:r>
      <w:r w:rsidR="0003659F">
        <w:rPr>
          <w:rFonts w:cs="B Zar"/>
          <w:b/>
          <w:bCs/>
          <w:i w:val="0"/>
          <w:sz w:val="28"/>
          <w:lang w:bidi="fa-IR"/>
        </w:rPr>
        <w:t>14</w:t>
      </w:r>
      <w:r w:rsidRPr="00086193">
        <w:rPr>
          <w:rFonts w:cs="B Zar" w:hint="cs"/>
          <w:b/>
          <w:bCs/>
          <w:i w:val="0"/>
          <w:sz w:val="28"/>
          <w:rtl/>
        </w:rPr>
        <w:t>.</w:t>
      </w:r>
    </w:p>
    <w:p w14:paraId="20162C32" w14:textId="77777777" w:rsidR="00086193" w:rsidRPr="00086193" w:rsidRDefault="00086193" w:rsidP="00086193">
      <w:pPr>
        <w:spacing w:line="240" w:lineRule="auto"/>
        <w:rPr>
          <w:rFonts w:cs="B Zar"/>
          <w:i w:val="0"/>
          <w:sz w:val="28"/>
          <w:lang w:bidi="fa-IR"/>
        </w:rPr>
      </w:pPr>
    </w:p>
    <w:p w14:paraId="0DAA4F96" w14:textId="77777777" w:rsidR="00086193" w:rsidRPr="00086193" w:rsidRDefault="00086193" w:rsidP="00086193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>در قسمت‌هائي كه اتصال دو فلز غير همجنس (نامتجانس) مي‌باشد از نظر خوردگي گالوانيكي بازرسي چشمي شود.</w:t>
      </w:r>
    </w:p>
    <w:p w14:paraId="59BBE3AA" w14:textId="0632079E" w:rsidR="00086193" w:rsidRPr="00086193" w:rsidRDefault="00086193" w:rsidP="0003659F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 xml:space="preserve">ثبت مشاهدات بازرسي انجام گرفته در فرم گزارش </w:t>
      </w:r>
      <w:r w:rsidRPr="00086193">
        <w:rPr>
          <w:rFonts w:cs="B Zar"/>
          <w:i w:val="0"/>
          <w:sz w:val="28"/>
          <w:lang w:bidi="fa-IR"/>
        </w:rPr>
        <w:t>“</w:t>
      </w:r>
      <w:r>
        <w:rPr>
          <w:rFonts w:cs="B Zar" w:hint="cs"/>
          <w:i w:val="0"/>
          <w:sz w:val="28"/>
          <w:rtl/>
          <w:lang w:bidi="fa-IR"/>
        </w:rPr>
        <w:t>گزارش بازرسی مخازن ذخیره</w:t>
      </w:r>
      <w:r w:rsidRPr="00086193">
        <w:rPr>
          <w:rFonts w:cs="B Zar"/>
          <w:i w:val="0"/>
          <w:sz w:val="28"/>
          <w:lang w:bidi="fa-IR"/>
        </w:rPr>
        <w:t>”</w:t>
      </w:r>
      <w:r w:rsidRPr="00086193">
        <w:rPr>
          <w:rFonts w:ascii="Cambria" w:hAnsi="Cambria" w:cs="Cambria" w:hint="cs"/>
          <w:i w:val="0"/>
          <w:sz w:val="28"/>
          <w:rtl/>
        </w:rPr>
        <w:t> </w:t>
      </w:r>
      <w:r w:rsidRPr="00086193">
        <w:rPr>
          <w:rFonts w:cs="B Zar"/>
          <w:i w:val="0"/>
          <w:sz w:val="28"/>
          <w:rtl/>
          <w:lang w:bidi="fa-IR"/>
        </w:rPr>
        <w:t xml:space="preserve">به </w:t>
      </w:r>
      <w:r w:rsidRPr="00086193">
        <w:rPr>
          <w:rFonts w:cs="B Zar"/>
          <w:i w:val="0"/>
          <w:sz w:val="28"/>
          <w:rtl/>
        </w:rPr>
        <w:t xml:space="preserve">شمارة </w:t>
      </w:r>
      <w:r w:rsidRPr="00086193">
        <w:rPr>
          <w:rFonts w:cs="B Zar"/>
          <w:b/>
          <w:bCs/>
          <w:i w:val="0"/>
          <w:sz w:val="28"/>
          <w:lang w:bidi="fa-IR"/>
        </w:rPr>
        <w:t>-INS-FO-0</w:t>
      </w:r>
      <w:r w:rsidR="0003659F">
        <w:rPr>
          <w:rFonts w:cs="B Zar"/>
          <w:b/>
          <w:bCs/>
          <w:i w:val="0"/>
          <w:sz w:val="28"/>
          <w:lang w:bidi="fa-IR"/>
        </w:rPr>
        <w:t>32</w:t>
      </w:r>
    </w:p>
    <w:p w14:paraId="325E2BA8" w14:textId="485ADE9D" w:rsidR="00086193" w:rsidRPr="00086193" w:rsidRDefault="00086193" w:rsidP="0003659F">
      <w:pPr>
        <w:numPr>
          <w:ilvl w:val="0"/>
          <w:numId w:val="14"/>
        </w:numPr>
        <w:spacing w:line="240" w:lineRule="auto"/>
        <w:rPr>
          <w:rFonts w:cs="B Zar"/>
          <w:i w:val="0"/>
          <w:sz w:val="28"/>
          <w:lang w:bidi="fa-IR"/>
        </w:rPr>
      </w:pPr>
      <w:r w:rsidRPr="00086193">
        <w:rPr>
          <w:rFonts w:cs="B Zar"/>
          <w:i w:val="0"/>
          <w:sz w:val="28"/>
          <w:rtl/>
        </w:rPr>
        <w:t xml:space="preserve">ثبت گزارش تست فشار در فرم </w:t>
      </w:r>
      <w:r w:rsidRPr="00086193">
        <w:rPr>
          <w:rFonts w:cs="B Zar"/>
          <w:i w:val="0"/>
          <w:sz w:val="28"/>
          <w:lang w:bidi="fa-IR"/>
        </w:rPr>
        <w:t>“</w:t>
      </w:r>
      <w:r>
        <w:rPr>
          <w:rFonts w:cs="B Zar" w:hint="cs"/>
          <w:i w:val="0"/>
          <w:sz w:val="28"/>
          <w:rtl/>
          <w:lang w:bidi="fa-IR"/>
        </w:rPr>
        <w:t>گزارش آزمون فشار</w:t>
      </w:r>
      <w:r w:rsidRPr="00086193">
        <w:rPr>
          <w:rFonts w:cs="B Zar"/>
          <w:i w:val="0"/>
          <w:sz w:val="28"/>
          <w:lang w:bidi="fa-IR"/>
        </w:rPr>
        <w:t>”</w:t>
      </w:r>
      <w:r w:rsidRPr="00086193">
        <w:rPr>
          <w:rFonts w:cs="B Zar"/>
          <w:i w:val="0"/>
          <w:sz w:val="28"/>
          <w:rtl/>
        </w:rPr>
        <w:t xml:space="preserve"> به شماره‌ی</w:t>
      </w:r>
      <w:r w:rsidRPr="00086193">
        <w:rPr>
          <w:rFonts w:cs="B Zar"/>
          <w:i w:val="0"/>
          <w:sz w:val="28"/>
          <w:lang w:bidi="fa-IR"/>
        </w:rPr>
        <w:t xml:space="preserve"> </w:t>
      </w:r>
      <w:r w:rsidRPr="00086193">
        <w:rPr>
          <w:rFonts w:cs="B Zar"/>
          <w:b/>
          <w:bCs/>
          <w:i w:val="0"/>
          <w:sz w:val="28"/>
          <w:lang w:bidi="fa-IR"/>
        </w:rPr>
        <w:t>-INS-FO-0</w:t>
      </w:r>
      <w:r w:rsidR="0003659F">
        <w:rPr>
          <w:rFonts w:cs="B Zar"/>
          <w:b/>
          <w:bCs/>
          <w:i w:val="0"/>
          <w:sz w:val="28"/>
          <w:lang w:bidi="fa-IR"/>
        </w:rPr>
        <w:t>14</w:t>
      </w:r>
      <w:r w:rsidRPr="00086193">
        <w:rPr>
          <w:rFonts w:cs="B Zar"/>
          <w:b/>
          <w:bCs/>
          <w:i w:val="0"/>
          <w:sz w:val="28"/>
          <w:lang w:bidi="fa-IR"/>
        </w:rPr>
        <w:t xml:space="preserve"> </w:t>
      </w:r>
      <w:r w:rsidRPr="00086193">
        <w:rPr>
          <w:rFonts w:cs="B Zar"/>
          <w:i w:val="0"/>
          <w:sz w:val="28"/>
          <w:rtl/>
        </w:rPr>
        <w:t>.</w:t>
      </w:r>
    </w:p>
    <w:p w14:paraId="61BDA7BE" w14:textId="77777777" w:rsidR="00086193" w:rsidRPr="00086193" w:rsidRDefault="00086193" w:rsidP="00086193">
      <w:pPr>
        <w:spacing w:line="240" w:lineRule="auto"/>
        <w:rPr>
          <w:rFonts w:cs="B Zar"/>
          <w:i w:val="0"/>
          <w:sz w:val="28"/>
          <w:lang w:bidi="fa-IR"/>
        </w:rPr>
      </w:pPr>
    </w:p>
    <w:p w14:paraId="13BEAF3B" w14:textId="77777777" w:rsidR="007F47C3" w:rsidRDefault="007F47C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47D8A225" w14:textId="77777777" w:rsidR="00086193" w:rsidRDefault="0008619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5CD151B6" w14:textId="77777777" w:rsidR="00086193" w:rsidRDefault="0008619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3B8A27AF" w14:textId="77777777" w:rsidR="00127797" w:rsidRDefault="00127797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3E213BB7" w14:textId="77777777" w:rsidR="00127797" w:rsidRDefault="00127797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1BFCBED7" w14:textId="77777777" w:rsidR="00127797" w:rsidRDefault="00127797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793313D5" w14:textId="77777777" w:rsidR="0003659F" w:rsidRDefault="0003659F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378CBA9B" w14:textId="77777777" w:rsidR="0003659F" w:rsidRDefault="0003659F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65389F03" w14:textId="77777777" w:rsidR="00086193" w:rsidRDefault="00086193" w:rsidP="00714173">
      <w:pPr>
        <w:spacing w:line="240" w:lineRule="auto"/>
        <w:rPr>
          <w:rFonts w:cs="B Zar"/>
          <w:i w:val="0"/>
          <w:sz w:val="28"/>
          <w:lang w:bidi="fa-IR"/>
        </w:rPr>
      </w:pPr>
    </w:p>
    <w:p w14:paraId="48392582" w14:textId="77777777" w:rsidR="00086193" w:rsidRDefault="00086193" w:rsidP="00714173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611AF8F0" w:rsidR="00294C20" w:rsidRPr="00015A63" w:rsidRDefault="00294C20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55F21AE8" w:rsidR="00886631" w:rsidRPr="00A05E16" w:rsidRDefault="00127797" w:rsidP="00E8229A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بازرسی مخازن ذخیره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62CCE91A" w:rsidR="00886631" w:rsidRPr="00015A63" w:rsidRDefault="004560C8" w:rsidP="0003659F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03659F">
              <w:rPr>
                <w:rFonts w:cs="B Zar"/>
                <w:i w:val="0"/>
                <w:iCs/>
                <w:sz w:val="28"/>
              </w:rPr>
              <w:t>32</w:t>
            </w:r>
          </w:p>
        </w:tc>
      </w:tr>
    </w:tbl>
    <w:p w14:paraId="09643C3A" w14:textId="6A176315" w:rsidR="00127797" w:rsidRDefault="00127797" w:rsidP="0003659F">
      <w:pPr>
        <w:spacing w:line="240" w:lineRule="auto"/>
        <w:ind w:left="-540" w:right="170" w:firstLine="714"/>
        <w:rPr>
          <w:rFonts w:ascii="Arial" w:hAnsi="Arial" w:cs="B Zar"/>
          <w:sz w:val="28"/>
          <w:lang w:eastAsia="ja-JP" w:bidi="fa-IR"/>
        </w:rPr>
      </w:pPr>
      <w:r w:rsidRPr="00127797">
        <w:rPr>
          <w:rFonts w:ascii="Arial" w:hAnsi="Arial" w:cs="B Zar" w:hint="cs"/>
          <w:sz w:val="28"/>
          <w:rtl/>
          <w:lang w:eastAsia="ja-JP" w:bidi="fa-IR"/>
        </w:rPr>
        <w:t>گزارش آزمون فشار</w:t>
      </w:r>
      <w:r>
        <w:rPr>
          <w:rFonts w:ascii="Arial" w:hAnsi="Arial" w:cs="B Zar" w:hint="cs"/>
          <w:sz w:val="28"/>
          <w:rtl/>
          <w:lang w:eastAsia="ja-JP" w:bidi="fa-IR"/>
        </w:rPr>
        <w:t xml:space="preserve">                                                                           </w:t>
      </w:r>
      <w:r>
        <w:rPr>
          <w:rFonts w:cs="B Zar"/>
          <w:i w:val="0"/>
          <w:iCs/>
          <w:sz w:val="28"/>
        </w:rPr>
        <w:t>-INS-FO-0</w:t>
      </w:r>
      <w:r w:rsidR="0003659F">
        <w:rPr>
          <w:rFonts w:cs="B Zar"/>
          <w:i w:val="0"/>
          <w:iCs/>
          <w:sz w:val="28"/>
        </w:rPr>
        <w:t>14</w:t>
      </w:r>
    </w:p>
    <w:p w14:paraId="19412D1B" w14:textId="0DCB31D2" w:rsidR="00C728FA" w:rsidRDefault="00C728FA" w:rsidP="00127797">
      <w:pPr>
        <w:spacing w:line="240" w:lineRule="auto"/>
        <w:ind w:left="-540" w:right="170" w:firstLine="714"/>
        <w:rPr>
          <w:rFonts w:cs="B Zar"/>
          <w:bCs/>
          <w:i w:val="0"/>
          <w:color w:val="000000"/>
          <w:sz w:val="28"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38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086193">
      <w:headerReference w:type="default" r:id="rId8"/>
      <w:footerReference w:type="default" r:id="rId9"/>
      <w:pgSz w:w="11906" w:h="16838" w:code="9"/>
      <w:pgMar w:top="432" w:right="128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3D932" w14:textId="77777777" w:rsidR="00EE082B" w:rsidRDefault="00EE082B">
      <w:r>
        <w:separator/>
      </w:r>
    </w:p>
  </w:endnote>
  <w:endnote w:type="continuationSeparator" w:id="0">
    <w:p w14:paraId="6F780FBD" w14:textId="77777777" w:rsidR="00EE082B" w:rsidRDefault="00EE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458"/>
      <w:gridCol w:w="2498"/>
      <w:gridCol w:w="2468"/>
      <w:gridCol w:w="2466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4FE7EB0C" w:rsidR="00714173" w:rsidRPr="004A072F" w:rsidRDefault="00C66AE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7CDB6253" w:rsidR="00714173" w:rsidRPr="004A072F" w:rsidRDefault="00C66AE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3E30D830" w:rsidR="00714173" w:rsidRPr="004A072F" w:rsidRDefault="00C66AEA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مکانیک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C66AEA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C66AEA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DB0AF" w14:textId="77777777" w:rsidR="00EE082B" w:rsidRDefault="00EE082B">
      <w:r>
        <w:separator/>
      </w:r>
    </w:p>
  </w:footnote>
  <w:footnote w:type="continuationSeparator" w:id="0">
    <w:p w14:paraId="06D4D7F8" w14:textId="77777777" w:rsidR="00EE082B" w:rsidRDefault="00EE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032"/>
      <w:gridCol w:w="4913"/>
      <w:gridCol w:w="2837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5682469A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4BF48B06" w:rsidR="00714173" w:rsidRPr="00AC070B" w:rsidRDefault="00EA2ECA" w:rsidP="00EE49AD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714173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EE49AD">
            <w:rPr>
              <w:rFonts w:ascii="Arial Black" w:hAnsi="Arial Black" w:cs="B Zar" w:hint="cs"/>
              <w:b/>
              <w:bCs/>
              <w:rtl/>
            </w:rPr>
            <w:t>بازرسی مخازن ذخیره</w:t>
          </w:r>
        </w:p>
      </w:tc>
      <w:tc>
        <w:tcPr>
          <w:tcW w:w="3078" w:type="dxa"/>
          <w:vMerge w:val="restart"/>
          <w:vAlign w:val="center"/>
        </w:tcPr>
        <w:p w14:paraId="59CBD34F" w14:textId="5EDB77E2" w:rsidR="00714173" w:rsidRPr="00AC070B" w:rsidRDefault="00714173" w:rsidP="0026684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69533F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EE49AD"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266841">
            <w:rPr>
              <w:rFonts w:cs="B Zar"/>
              <w:b/>
              <w:bCs/>
              <w:i w:val="0"/>
              <w:iCs/>
              <w:sz w:val="28"/>
            </w:rPr>
            <w:t>6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5346AD85" w:rsidR="00714173" w:rsidRPr="00ED5AE0" w:rsidRDefault="000F42F1" w:rsidP="0069533F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S</w:t>
          </w:r>
          <w:r w:rsidR="00EE49AD">
            <w:rPr>
              <w:rFonts w:cs="Times New Roman"/>
              <w:b/>
              <w:bCs/>
              <w:i w:val="0"/>
              <w:sz w:val="28"/>
            </w:rPr>
            <w:t>torage tanks inspection</w:t>
          </w:r>
          <w:r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69533F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B08"/>
    <w:multiLevelType w:val="multilevel"/>
    <w:tmpl w:val="41E0B1F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D231C9"/>
    <w:multiLevelType w:val="hybridMultilevel"/>
    <w:tmpl w:val="52CE03A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1B09B3"/>
    <w:multiLevelType w:val="hybridMultilevel"/>
    <w:tmpl w:val="8AE86C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6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54635"/>
    <w:multiLevelType w:val="hybridMultilevel"/>
    <w:tmpl w:val="5158EC0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88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13"/>
  </w:num>
  <w:num w:numId="9">
    <w:abstractNumId w:val="11"/>
  </w:num>
  <w:num w:numId="10">
    <w:abstractNumId w:val="6"/>
  </w:num>
  <w:num w:numId="11">
    <w:abstractNumId w:val="9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3659F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86193"/>
    <w:rsid w:val="000A2B81"/>
    <w:rsid w:val="000A371F"/>
    <w:rsid w:val="000A51B2"/>
    <w:rsid w:val="000A5E51"/>
    <w:rsid w:val="000B6B1F"/>
    <w:rsid w:val="000C3BCD"/>
    <w:rsid w:val="000D0180"/>
    <w:rsid w:val="000E4E8B"/>
    <w:rsid w:val="000E6850"/>
    <w:rsid w:val="000E6BBD"/>
    <w:rsid w:val="000F1651"/>
    <w:rsid w:val="000F42F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27797"/>
    <w:rsid w:val="001308AA"/>
    <w:rsid w:val="00136736"/>
    <w:rsid w:val="0013698E"/>
    <w:rsid w:val="0013784D"/>
    <w:rsid w:val="00141135"/>
    <w:rsid w:val="001442DF"/>
    <w:rsid w:val="00150076"/>
    <w:rsid w:val="00152702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B7494"/>
    <w:rsid w:val="001C6747"/>
    <w:rsid w:val="001D33BA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66841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D46B3"/>
    <w:rsid w:val="002E0942"/>
    <w:rsid w:val="002E486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7DB0"/>
    <w:rsid w:val="003864EC"/>
    <w:rsid w:val="00387AFC"/>
    <w:rsid w:val="003938F2"/>
    <w:rsid w:val="00395909"/>
    <w:rsid w:val="003A18EE"/>
    <w:rsid w:val="003A267D"/>
    <w:rsid w:val="003B485A"/>
    <w:rsid w:val="003C0488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28B5"/>
    <w:rsid w:val="00425797"/>
    <w:rsid w:val="00442B4F"/>
    <w:rsid w:val="004530F6"/>
    <w:rsid w:val="00453EBE"/>
    <w:rsid w:val="004560C8"/>
    <w:rsid w:val="004610D6"/>
    <w:rsid w:val="004645BD"/>
    <w:rsid w:val="0047064D"/>
    <w:rsid w:val="00470B03"/>
    <w:rsid w:val="00472E15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B5BC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01B1"/>
    <w:rsid w:val="005373F4"/>
    <w:rsid w:val="005615D9"/>
    <w:rsid w:val="00562508"/>
    <w:rsid w:val="00564294"/>
    <w:rsid w:val="005649E6"/>
    <w:rsid w:val="0057320A"/>
    <w:rsid w:val="00586A0B"/>
    <w:rsid w:val="005872AD"/>
    <w:rsid w:val="0059386D"/>
    <w:rsid w:val="005A02F9"/>
    <w:rsid w:val="005A4396"/>
    <w:rsid w:val="005A7C97"/>
    <w:rsid w:val="005B4483"/>
    <w:rsid w:val="005C5CB1"/>
    <w:rsid w:val="005C650C"/>
    <w:rsid w:val="005C6DEF"/>
    <w:rsid w:val="005D6FE9"/>
    <w:rsid w:val="005E2895"/>
    <w:rsid w:val="005E7F96"/>
    <w:rsid w:val="00605347"/>
    <w:rsid w:val="0061063E"/>
    <w:rsid w:val="00612AC7"/>
    <w:rsid w:val="00614115"/>
    <w:rsid w:val="00617FC6"/>
    <w:rsid w:val="00623540"/>
    <w:rsid w:val="00623578"/>
    <w:rsid w:val="006347D9"/>
    <w:rsid w:val="00643422"/>
    <w:rsid w:val="00650706"/>
    <w:rsid w:val="00651EA6"/>
    <w:rsid w:val="006618DD"/>
    <w:rsid w:val="006644FD"/>
    <w:rsid w:val="00670959"/>
    <w:rsid w:val="00671770"/>
    <w:rsid w:val="0067296C"/>
    <w:rsid w:val="00682137"/>
    <w:rsid w:val="006868C7"/>
    <w:rsid w:val="00687205"/>
    <w:rsid w:val="00691327"/>
    <w:rsid w:val="0069533F"/>
    <w:rsid w:val="00695E39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348A1"/>
    <w:rsid w:val="00840A2F"/>
    <w:rsid w:val="00844754"/>
    <w:rsid w:val="00847602"/>
    <w:rsid w:val="00850CAF"/>
    <w:rsid w:val="00876A66"/>
    <w:rsid w:val="0087752E"/>
    <w:rsid w:val="00880D64"/>
    <w:rsid w:val="008819A1"/>
    <w:rsid w:val="00886631"/>
    <w:rsid w:val="00891275"/>
    <w:rsid w:val="008921E2"/>
    <w:rsid w:val="00894F63"/>
    <w:rsid w:val="00895110"/>
    <w:rsid w:val="0089655C"/>
    <w:rsid w:val="00896DFB"/>
    <w:rsid w:val="008A5B62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B15CB"/>
    <w:rsid w:val="009B4F72"/>
    <w:rsid w:val="009B7554"/>
    <w:rsid w:val="009C2AB8"/>
    <w:rsid w:val="009D0BBF"/>
    <w:rsid w:val="009E0447"/>
    <w:rsid w:val="00A0339A"/>
    <w:rsid w:val="00A05B03"/>
    <w:rsid w:val="00A10657"/>
    <w:rsid w:val="00A11E31"/>
    <w:rsid w:val="00A120C1"/>
    <w:rsid w:val="00A20CAA"/>
    <w:rsid w:val="00A22636"/>
    <w:rsid w:val="00A234E1"/>
    <w:rsid w:val="00A251BD"/>
    <w:rsid w:val="00A2743D"/>
    <w:rsid w:val="00A3377B"/>
    <w:rsid w:val="00A40C63"/>
    <w:rsid w:val="00A4206D"/>
    <w:rsid w:val="00A45EB1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3471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41A0"/>
    <w:rsid w:val="00B95414"/>
    <w:rsid w:val="00BA0E3B"/>
    <w:rsid w:val="00BA2CAF"/>
    <w:rsid w:val="00BA2EA4"/>
    <w:rsid w:val="00BB04FC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247F0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66AEA"/>
    <w:rsid w:val="00C728FA"/>
    <w:rsid w:val="00C757B5"/>
    <w:rsid w:val="00C75958"/>
    <w:rsid w:val="00C80593"/>
    <w:rsid w:val="00C86E13"/>
    <w:rsid w:val="00C9024F"/>
    <w:rsid w:val="00C91A12"/>
    <w:rsid w:val="00C939C4"/>
    <w:rsid w:val="00CA2FDB"/>
    <w:rsid w:val="00CB2145"/>
    <w:rsid w:val="00CC40BB"/>
    <w:rsid w:val="00CC7B44"/>
    <w:rsid w:val="00CD0D91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24DA"/>
    <w:rsid w:val="00D06E7D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610C4"/>
    <w:rsid w:val="00E62EDB"/>
    <w:rsid w:val="00E649DC"/>
    <w:rsid w:val="00E6548D"/>
    <w:rsid w:val="00E729E9"/>
    <w:rsid w:val="00E8229A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2ECA"/>
    <w:rsid w:val="00EA3B74"/>
    <w:rsid w:val="00EA5CF9"/>
    <w:rsid w:val="00EA7439"/>
    <w:rsid w:val="00EB2A4A"/>
    <w:rsid w:val="00ED0B0E"/>
    <w:rsid w:val="00ED2EC5"/>
    <w:rsid w:val="00ED7080"/>
    <w:rsid w:val="00EE082B"/>
    <w:rsid w:val="00EE4703"/>
    <w:rsid w:val="00EE49AD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449CF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19B5"/>
    <w:rsid w:val="00FB2B68"/>
    <w:rsid w:val="00FB7718"/>
    <w:rsid w:val="00FC1384"/>
    <w:rsid w:val="00FC4579"/>
    <w:rsid w:val="00FD1D7E"/>
    <w:rsid w:val="00FD1E5F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4FE27-AA02-4255-A42B-82BFAA21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17</cp:revision>
  <cp:lastPrinted>2021-08-23T06:50:00Z</cp:lastPrinted>
  <dcterms:created xsi:type="dcterms:W3CDTF">2022-04-03T04:18:00Z</dcterms:created>
  <dcterms:modified xsi:type="dcterms:W3CDTF">2023-05-14T11:49:00Z</dcterms:modified>
</cp:coreProperties>
</file>